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委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4" w:name="_GoBack"/>
      <w:bookmarkEnd w:id="4"/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bookmarkEnd w:id="1"/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由于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原因，无法亲自领取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消防</w:t>
      </w:r>
      <w:r>
        <w:rPr>
          <w:rFonts w:hint="eastAsia" w:ascii="仿宋" w:hAnsi="仿宋" w:eastAsia="仿宋" w:cs="仿宋"/>
          <w:sz w:val="32"/>
          <w:szCs w:val="32"/>
        </w:rPr>
        <w:t>安全管理员证书，特委托（受托人姓名）代为领取。受托人在办理领取手续过程中所签署的相关文件，本人均予以认可，并承担相应法律责任。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委托期限：自本委托书签署之日起至证书领取完毕止。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委托人签字（手印）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bookmarkStart w:id="2" w:name="OLE_LINK3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bookmarkEnd w:id="2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受托人签字（手印）：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bookmarkStart w:id="3" w:name="OLE_LINK4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bookmarkEnd w:id="3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2025-06-04T02:02:38Z</dcterms:created>
  <dc:creator>Administrator</dc:creator>
  <cp:lastModifiedBy>一粒酒窝</cp:lastModifiedBy>
  <cp:lastPrinted>2025-06-04T02:28:57Z</cp:lastPrinted>
  <dcterms:modified xsi:type="dcterms:W3CDTF">2025-06-04T02:30:48Z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