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  <w:t>参会回执表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637"/>
        <w:gridCol w:w="2052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9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单位名称</w:t>
            </w:r>
          </w:p>
        </w:tc>
        <w:tc>
          <w:tcPr>
            <w:tcW w:w="6526" w:type="dxa"/>
            <w:gridSpan w:val="3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9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参会人姓名</w:t>
            </w:r>
          </w:p>
        </w:tc>
        <w:tc>
          <w:tcPr>
            <w:tcW w:w="1637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职位</w:t>
            </w:r>
          </w:p>
        </w:tc>
        <w:tc>
          <w:tcPr>
            <w:tcW w:w="2052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手机</w:t>
            </w:r>
          </w:p>
        </w:tc>
        <w:tc>
          <w:tcPr>
            <w:tcW w:w="2837" w:type="dxa"/>
          </w:tcPr>
          <w:p>
            <w:pPr>
              <w:spacing w:line="360" w:lineRule="auto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4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837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94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837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请参会嘉宾将参会详细信息填写完整后于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日前回传至会务组回执邮箱。 </w:t>
            </w:r>
          </w:p>
          <w:p>
            <w:pPr>
              <w:widowControl/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会务回执联系人：张延宁   联系电话：18401297323   E-mail:1159716740@qq.com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14E74256"/>
    <w:rsid w:val="14E74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2024-04-29T03:28:00Z</dcterms:created>
  <dc:creator>一粒酒窝</dc:creator>
  <cp:lastModifiedBy>一粒酒窝</cp:lastModifiedBy>
  <dcterms:modified xsi:type="dcterms:W3CDTF">2024-04-29T03:29:56Z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A5C25205B4084582B631BBF720751763_11</vt:lpwstr>
  </property>
</Properties>
</file>