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陕西省消防协会</w:t>
      </w:r>
    </w:p>
    <w:p>
      <w:pPr>
        <w:spacing w:line="66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第</w:t>
      </w:r>
      <w:r>
        <w:rPr>
          <w:rFonts w:hint="eastAsia" w:eastAsia="方正小标宋简体"/>
          <w:sz w:val="44"/>
          <w:szCs w:val="44"/>
          <w:lang w:val="en-US" w:eastAsia="zh-CN"/>
        </w:rPr>
        <w:t>八</w:t>
      </w:r>
      <w:r>
        <w:rPr>
          <w:rFonts w:hint="eastAsia" w:eastAsia="方正小标宋简体"/>
          <w:sz w:val="44"/>
          <w:szCs w:val="44"/>
        </w:rPr>
        <w:t>次全省会员代表大会代表回执</w:t>
      </w:r>
    </w:p>
    <w:p>
      <w:pPr>
        <w:rPr>
          <w:rFonts w:hint="eastAsia" w:eastAsia="仿宋_GB2312"/>
          <w:sz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2649"/>
        <w:gridCol w:w="956"/>
        <w:gridCol w:w="892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  <w:jc w:val="center"/>
        </w:trPr>
        <w:tc>
          <w:tcPr>
            <w:tcW w:w="13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6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</w:rPr>
            </w:pPr>
          </w:p>
        </w:tc>
        <w:tc>
          <w:tcPr>
            <w:tcW w:w="264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备注</w:t>
            </w:r>
          </w:p>
        </w:tc>
        <w:tc>
          <w:tcPr>
            <w:tcW w:w="7077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ZDU0ZGJmNTViZGQ4ZWY1YTRjZjc1Y2IwODk2MzgifQ=="/>
  </w:docVars>
  <w:rsids>
    <w:rsidRoot w:val="25A46F0B"/>
    <w:rsid w:val="25A46F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2023-03-14T01:53:00Z</dcterms:created>
  <dc:creator>周小洁</dc:creator>
  <cp:lastModifiedBy>周小洁</cp:lastModifiedBy>
  <dcterms:modified xsi:type="dcterms:W3CDTF">2023-03-14T01:54:22Z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D5A71E556E824D44AA6B025C99D72632</vt:lpwstr>
  </property>
</Properties>
</file>